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75" w:rsidRPr="00937F75" w:rsidRDefault="00AD0075" w:rsidP="00AD0075">
      <w:pPr>
        <w:shd w:val="clear" w:color="auto" w:fill="FFFFFF"/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937F75">
        <w:rPr>
          <w:rFonts w:ascii="Times New Roman" w:hAnsi="Times New Roman"/>
          <w:i/>
          <w:sz w:val="28"/>
          <w:szCs w:val="28"/>
        </w:rPr>
        <w:t>Приложение 1</w:t>
      </w:r>
    </w:p>
    <w:p w:rsidR="00AD0075" w:rsidRDefault="00AD0075" w:rsidP="00AD0075">
      <w:pPr>
        <w:shd w:val="clear" w:color="auto" w:fill="FFFFFF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D0075" w:rsidRDefault="00AD0075" w:rsidP="00AD007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реализации </w:t>
      </w:r>
      <w:r w:rsidRPr="00DF3876">
        <w:rPr>
          <w:rFonts w:ascii="Times New Roman" w:hAnsi="Times New Roman"/>
          <w:b/>
          <w:sz w:val="28"/>
          <w:szCs w:val="28"/>
        </w:rPr>
        <w:t>АООП ОВЗ / АООП ОУО на этапе основного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0075" w:rsidRDefault="00AD0075" w:rsidP="00AD007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1 сентября 2020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120"/>
        <w:gridCol w:w="5888"/>
      </w:tblGrid>
      <w:tr w:rsidR="00AD0075" w:rsidTr="00BD4F1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  <w:p w:rsidR="00AD0075" w:rsidRDefault="00AD0075" w:rsidP="00BD4F1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A44B9" w:rsidP="00BD4F1B">
            <w:pPr>
              <w:spacing w:after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Государственное казённое общеобразовательное учреждение Ленинградской области «</w:t>
            </w:r>
            <w:proofErr w:type="spellStart"/>
            <w:r>
              <w:rPr>
                <w:rFonts w:ascii="Times New Roman" w:eastAsia="Arial Unicode MS" w:hAnsi="Times New Roman"/>
                <w:b/>
              </w:rPr>
              <w:t>Лужская</w:t>
            </w:r>
            <w:proofErr w:type="spellEnd"/>
            <w:r>
              <w:rPr>
                <w:rFonts w:ascii="Times New Roman" w:eastAsia="Arial Unicode MS" w:hAnsi="Times New Roman"/>
                <w:b/>
              </w:rPr>
              <w:t xml:space="preserve"> школа-интернат, реализующая адаптированные образовательные программы»</w:t>
            </w:r>
          </w:p>
        </w:tc>
      </w:tr>
      <w:tr w:rsidR="00AD0075" w:rsidTr="00BD4F1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rPr>
                <w:rFonts w:ascii="Calibri" w:eastAsia="Calibri" w:hAnsi="Calibri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Контактное лицо:</w:t>
            </w:r>
            <w:bookmarkStart w:id="0" w:name="_GoBack"/>
            <w:bookmarkEnd w:id="0"/>
          </w:p>
        </w:tc>
      </w:tr>
      <w:tr w:rsidR="00AD0075" w:rsidTr="00BD4F1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BD4F1B" w:rsidP="00BD4F1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Хорошева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Юлия Викторовна</w:t>
            </w:r>
          </w:p>
        </w:tc>
      </w:tr>
      <w:tr w:rsidR="00AD0075" w:rsidTr="00BD4F1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BD4F1B" w:rsidP="00BD4F1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заместитель директора по УР</w:t>
            </w:r>
          </w:p>
        </w:tc>
      </w:tr>
      <w:tr w:rsidR="00AD0075" w:rsidTr="00BD4F1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BD4F1B" w:rsidP="00BD4F1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8 960 279 11 44</w:t>
            </w:r>
          </w:p>
        </w:tc>
      </w:tr>
      <w:tr w:rsidR="00AD0075" w:rsidTr="00BD4F1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BD4F1B" w:rsidRDefault="00BD4F1B" w:rsidP="00BD4F1B">
            <w:pPr>
              <w:spacing w:after="0" w:line="240" w:lineRule="auto"/>
              <w:rPr>
                <w:rFonts w:ascii="Times New Roman" w:eastAsia="Calibri" w:hAnsi="Times New Roman"/>
                <w:b/>
                <w:lang w:val="en-US"/>
              </w:rPr>
            </w:pPr>
            <w:r>
              <w:rPr>
                <w:rFonts w:ascii="Times New Roman" w:eastAsia="Calibri" w:hAnsi="Times New Roman"/>
                <w:b/>
                <w:lang w:val="en-US"/>
              </w:rPr>
              <w:t>horoscheva2014@yandex.ru</w:t>
            </w:r>
          </w:p>
        </w:tc>
      </w:tr>
      <w:tr w:rsidR="00AD0075" w:rsidTr="00BD4F1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Выбрать вариант обучения:</w:t>
            </w:r>
          </w:p>
        </w:tc>
      </w:tr>
      <w:tr w:rsidR="00AD0075" w:rsidTr="00BD4F1B">
        <w:trPr>
          <w:trHeight w:val="548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 реализует адаптированную основную общеобразовательную программу основного общего образования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Реализует практику инклюзивного образования (Указать,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для каких категорий школьников с ОВЗ)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Pr="00BD4F1B" w:rsidRDefault="00AD0075" w:rsidP="00BD4F1B">
            <w:pPr>
              <w:spacing w:after="0" w:line="240" w:lineRule="auto"/>
              <w:rPr>
                <w:rFonts w:ascii="Calibri" w:hAnsi="Calibri"/>
              </w:rPr>
            </w:pPr>
            <w:r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 w:rsidR="00036145">
              <w:t>нет</w:t>
            </w:r>
          </w:p>
        </w:tc>
      </w:tr>
      <w:tr w:rsidR="00AD0075" w:rsidTr="00BD4F1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Созданы условия для обучающихся с ОВЗ в условиях инклюзии, но учащихся нет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нет</w:t>
            </w:r>
          </w:p>
        </w:tc>
      </w:tr>
      <w:tr w:rsidR="00AD0075" w:rsidTr="00BD4F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Отдельная образовательная организация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(Перечислить, для каких категорий обучающихся с ОВЗ реализуются АООП)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57BF6" w:rsidP="00057B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с умственной отсталостью (интеллектуальными нарушениями) варианты 1, 2</w:t>
            </w:r>
          </w:p>
        </w:tc>
      </w:tr>
      <w:tr w:rsidR="00AD0075" w:rsidTr="00BD4F1B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 образовательной организации есть отдельные коррекционные классы (Перечислить, для каких категорий обучающихся с ОВЗ реализуются АООП)</w:t>
            </w:r>
          </w:p>
          <w:p w:rsidR="00BD4F1B" w:rsidRDefault="00BD4F1B" w:rsidP="00BD4F1B">
            <w:pPr>
              <w:spacing w:after="0" w:line="240" w:lineRule="auto"/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 w:line="240" w:lineRule="auto"/>
            </w:pPr>
            <w:r>
              <w:t>нет</w:t>
            </w:r>
          </w:p>
        </w:tc>
      </w:tr>
      <w:tr w:rsidR="00AD0075" w:rsidTr="00BD4F1B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указать категорию обучающихся с ОВЗ в данных классах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 w:line="240" w:lineRule="auto"/>
            </w:pPr>
            <w:r>
              <w:t>нет</w:t>
            </w:r>
          </w:p>
        </w:tc>
      </w:tr>
    </w:tbl>
    <w:p w:rsidR="00AD0075" w:rsidRDefault="00AD0075" w:rsidP="00AD00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Соответствие нормативно-организационного обеспечения</w:t>
      </w:r>
    </w:p>
    <w:p w:rsidR="00AD0075" w:rsidRDefault="00AD0075" w:rsidP="00AD0075">
      <w:pPr>
        <w:spacing w:after="0"/>
        <w:ind w:right="-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DF3876">
        <w:rPr>
          <w:rFonts w:ascii="Times New Roman" w:hAnsi="Times New Roman"/>
          <w:b/>
          <w:sz w:val="24"/>
          <w:szCs w:val="24"/>
        </w:rPr>
        <w:t>АООП ОВЗ / АООП ОУО на этапе основного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в образовательном учреждении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448"/>
      </w:tblGrid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 Создана ли в ОО рабочая группа по реализации</w:t>
            </w:r>
            <w:r w:rsidRPr="00DF3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АООП ОВЗ / АООП ОУО на этапе основного общего образования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1.2. Приведены ли в соответствие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примерными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3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АООП ОВЗ / АООП ОУО на этапе основного общего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локальные акты Вашей образовательной организации?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0075" w:rsidRDefault="00AD0075" w:rsidP="00AD0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 о порядке и основании перевода, отчисления и восстановления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0075" w:rsidRDefault="00AD0075" w:rsidP="00AD007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mallCaps/>
              </w:rPr>
            </w:pPr>
            <w:r>
              <w:rPr>
                <w:bCs/>
                <w:color w:val="000000"/>
              </w:rPr>
              <w:t>Положение о режиме занятий обучающихся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0075" w:rsidRDefault="00AD0075" w:rsidP="00AD007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Положение о формах, периодичности и порядке текущего контроля успеваемости и промежуточной аттестации обучающихся.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0075" w:rsidRDefault="00AD0075" w:rsidP="00AD0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Положение о порядке возникновения, изменения и прекращения образовательных отношений.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0075" w:rsidRDefault="00AD0075" w:rsidP="00AD0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системе оценки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достижения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ОВЗ планируемых результатов освоения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АООП, формах и порядке проведения текущей, промежуточной и итоговой аттестации 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0075" w:rsidRDefault="00AD0075" w:rsidP="00AD0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школьном сайте.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AD0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«Положение о разработке АООП»</w:t>
            </w:r>
          </w:p>
          <w:p w:rsidR="00036145" w:rsidRDefault="00036145" w:rsidP="00BD4F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«Положение о рабочей группе по введению и реализации ФГОС ОВЗ и ФГОС УО»</w:t>
            </w:r>
          </w:p>
        </w:tc>
      </w:tr>
      <w:tr w:rsidR="00AD0075" w:rsidTr="00BD4F1B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1.3. Укажите организации, с которыми в 2019-2020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были заключены договоры (соглашения) о сотрудничестве (сетевом взаимодействии)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целях успешной реализации </w:t>
            </w:r>
            <w:r w:rsidRPr="00DF38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АООП ОВЗ / АООП ОУО на этапе основного общего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(возможно выбрать несколько вариантов ответа):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С дошкольными образовательными организациями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нет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 организациями дополнительного образования</w:t>
            </w:r>
          </w:p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нет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С отдельными образовательными организациями, реализующими адаптированные основные общеобразовательные программы (бывшие СКОУ)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нет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Г) С организациями для детей, нуждающихся в психолого-педагогической и медико-социальной помощи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ППМС-центры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BD4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нет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С общественными организациями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нет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С учреждениями здравоохранения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Ж) С учреждениями соцзащиты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нет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З)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некомерческими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организациями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36145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И) С иными организациями (указать):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CB4AB4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нет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К) ТПМПК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CB4AB4" w:rsidP="00BD4F1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ЦПМПК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CB4AB4" w:rsidP="00BD4F1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ИМЦ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CB4AB4" w:rsidP="00BD4F1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нет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Другие:</w:t>
            </w:r>
          </w:p>
        </w:tc>
        <w:tc>
          <w:tcPr>
            <w:tcW w:w="7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CB4AB4" w:rsidP="00BD4F1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нет</w:t>
            </w:r>
          </w:p>
        </w:tc>
      </w:tr>
      <w:tr w:rsidR="00AD0075" w:rsidTr="00BD4F1B"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pStyle w:val="a3"/>
              <w:shd w:val="clear" w:color="auto" w:fill="FFFFFF"/>
              <w:spacing w:after="0" w:line="240" w:lineRule="auto"/>
              <w:ind w:left="78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pStyle w:val="a3"/>
              <w:suppressAutoHyphens/>
              <w:spacing w:after="0" w:line="240" w:lineRule="auto"/>
              <w:ind w:left="786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pStyle w:val="a3"/>
              <w:suppressAutoHyphens/>
              <w:spacing w:after="0" w:line="240" w:lineRule="auto"/>
              <w:ind w:left="78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pStyle w:val="a3"/>
              <w:suppressAutoHyphens/>
              <w:spacing w:after="0" w:line="240" w:lineRule="auto"/>
              <w:ind w:left="78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1.4. Укажите нормативные документы, разработанные Вашей образовательной организацией для успешной реализации </w:t>
            </w:r>
            <w:r w:rsidRPr="00E77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АООП ОВЗ / АООП ОУО на этапе основного общего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выбрать несколько вариантов ответа):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/>
              <w:rPr>
                <w:rFonts w:ascii="Calibri" w:eastAsia="Calibri" w:hAnsi="Calibri"/>
              </w:rPr>
            </w:pPr>
          </w:p>
        </w:tc>
      </w:tr>
      <w:tr w:rsidR="00AD0075" w:rsidTr="00BD4F1B">
        <w:trPr>
          <w:trHeight w:val="37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Разделы в Уставе образовательной организации об обучении и воспитании детей с ОВЗ, инвалидностью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CB4AB4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</w:t>
            </w:r>
          </w:p>
        </w:tc>
      </w:tr>
      <w:tr w:rsidR="00AD0075" w:rsidTr="00BD4F1B">
        <w:trPr>
          <w:trHeight w:val="62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Разделы о создании специальных образовательных условий для детей с ОВЗ, инвалидностью, в Программе развития организации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CB4AB4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В) Положение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консилиуме в образовательной организации)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CB4AB4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Программы психолого-педагогического сопровождения для детей с ОВЗ, инвалидностью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CB4AB4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Утвержденные адаптированные основные общеобразовательные программы и адаптированные образовательные программы отдельных учащихся с ОВЗ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CB4AB4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Договор с родителями детей с ОВЗ, инвалидностью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CB4AB4" w:rsidP="00BD4F1B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Ж) Иные (указать):</w:t>
            </w:r>
          </w:p>
          <w:p w:rsidR="00AD0075" w:rsidRDefault="00AD0075" w:rsidP="00BD4F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нет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Разработан ли  инструментарий для изучения образовательных потребностей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8501F0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Проведено ли анкетирование по изучению образовательных потребностей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ОВЗ и запросов родителей по использованию часов вариативной части учебного плана. </w:t>
            </w:r>
          </w:p>
          <w:p w:rsidR="00AD0075" w:rsidRDefault="00AD0075" w:rsidP="00BD4F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8501F0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Разработан ли диагностический инструментарий для выявления профессиональных затруднений педагогов в ходе реализации ФГОС ОВЗ. 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8501F0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 Проведено ли анкетирование по  выявлению профессиональных затруднений педагогов в ходе реализации ФГОС ОВЗ.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8501F0" w:rsidP="00BD4F1B">
            <w:pPr>
              <w:pStyle w:val="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</w:t>
            </w:r>
          </w:p>
        </w:tc>
      </w:tr>
    </w:tbl>
    <w:p w:rsidR="00AD0075" w:rsidRDefault="00AD0075" w:rsidP="00AD0075">
      <w:pPr>
        <w:tabs>
          <w:tab w:val="left" w:pos="1701"/>
        </w:tabs>
        <w:spacing w:after="0"/>
        <w:rPr>
          <w:rFonts w:ascii="Calibri" w:eastAsia="Calibri" w:hAnsi="Calibri"/>
        </w:rPr>
      </w:pPr>
    </w:p>
    <w:p w:rsidR="00AD0075" w:rsidRDefault="00AD0075" w:rsidP="00AD0075">
      <w:pPr>
        <w:tabs>
          <w:tab w:val="left" w:pos="1701"/>
        </w:tabs>
        <w:spacing w:after="0"/>
        <w:jc w:val="both"/>
        <w:rPr>
          <w:rFonts w:ascii="Times New Roman" w:hAnsi="Times New Roman"/>
        </w:rPr>
      </w:pPr>
    </w:p>
    <w:p w:rsidR="00AD0075" w:rsidRDefault="00AD0075" w:rsidP="00AD0075">
      <w:pPr>
        <w:tabs>
          <w:tab w:val="left" w:pos="170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Финансово-экономическое обеспечение реализации </w:t>
      </w:r>
      <w:r w:rsidRPr="00E77970">
        <w:rPr>
          <w:rFonts w:ascii="Times New Roman" w:hAnsi="Times New Roman"/>
          <w:b/>
          <w:sz w:val="24"/>
          <w:szCs w:val="24"/>
        </w:rPr>
        <w:t>АООП ОВЗ / АООП ОУО на этапе основного общего образования</w:t>
      </w:r>
    </w:p>
    <w:p w:rsidR="00AD0075" w:rsidRDefault="00AD0075" w:rsidP="00AD0075">
      <w:pPr>
        <w:tabs>
          <w:tab w:val="left" w:pos="170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6031"/>
      </w:tblGrid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tabs>
                <w:tab w:val="left" w:pos="17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Определен ли объем  расходов, необходимых для реализации </w:t>
            </w:r>
            <w:r w:rsidRPr="00E77970">
              <w:rPr>
                <w:rFonts w:ascii="Times New Roman" w:hAnsi="Times New Roman"/>
                <w:sz w:val="24"/>
                <w:szCs w:val="24"/>
              </w:rPr>
              <w:t>АООП ОВЗ / АООП ОУО на этапе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достижения планируемых результатов, а также механизма их формирования.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tabs>
                <w:tab w:val="left" w:pos="17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 Обеспечены ли финансовые условия реализации </w:t>
            </w:r>
            <w:r w:rsidRPr="00E77970">
              <w:rPr>
                <w:rFonts w:ascii="Times New Roman" w:hAnsi="Times New Roman"/>
                <w:sz w:val="24"/>
                <w:szCs w:val="24"/>
              </w:rPr>
              <w:tab/>
              <w:t>АООП ОВЗ / АООП ОУО на этапе основного общего образования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</w:tbl>
    <w:p w:rsidR="00AD0075" w:rsidRDefault="00AD0075" w:rsidP="00AD0075">
      <w:pPr>
        <w:tabs>
          <w:tab w:val="left" w:pos="170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D0075" w:rsidRDefault="00AD0075" w:rsidP="00AD007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M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атериально-техническое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обеспечение образовательной организации в условиях реализации  </w:t>
      </w:r>
      <w:r w:rsidRPr="00E77970">
        <w:rPr>
          <w:rFonts w:ascii="Times New Roman" w:hAnsi="Times New Roman"/>
          <w:b/>
          <w:sz w:val="24"/>
          <w:szCs w:val="24"/>
        </w:rPr>
        <w:t>АООП ОВЗ / АООП ОУО на этапе основного общего образования</w:t>
      </w:r>
    </w:p>
    <w:p w:rsidR="00AD0075" w:rsidRDefault="00AD0075" w:rsidP="00AD007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5"/>
        <w:gridCol w:w="3929"/>
        <w:gridCol w:w="2852"/>
      </w:tblGrid>
      <w:tr w:rsidR="00AD0075" w:rsidTr="00BD4F1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кажите какие условия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доступности объекта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созданы в здании (зданиях) Вашей образовательной организации </w:t>
            </w:r>
          </w:p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возможно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выбрать несколько вариантов ответа):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Возможность беспрепятственного входа и выхода из него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ассистивных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вспомогательных технологий, а так же сменного кресла-коляски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Содействие инвалиду при входе в объект и выходе из него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Информирование инвалида о доступных маршрутах общественного транспорта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ограничения их жизнедеятельности, в том числе дублирование необходимой для получения звуковой и зрительной информации, а так 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  <w:proofErr w:type="gramEnd"/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З) Обеспечение допуска на объект, в котором предоставляются услуги, собаки-проводника при наличии документа, подтверждающее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г. № 386н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нет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И) Иные (указать):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AD0075" w:rsidTr="00BD4F1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кажите, какие условия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доступности услуг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созданы в здании (зданиях) Вашей образовательной организации </w:t>
            </w:r>
          </w:p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возможно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выбрать несколько вариантов ответа):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Наличие при входе в объект вывески с названием организации, графиком работы организации, плана здания,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Е) Обеспечение предоставления услуг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использования объектов наравне с другими лицами</w:t>
            </w:r>
          </w:p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И) Условия доступности в сфере образования для инвалидов, предусмотренные условия доступности услуг в сфере образования для инвалидов, предусмотренные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</w:t>
            </w:r>
            <w:proofErr w:type="gramEnd"/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И) Иные (указать):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  <w:tr w:rsidR="00AD0075" w:rsidTr="00BD4F1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меются ли в Вашей образовательной организации следующие помещения, приспособленные для обучающихся, имеющих статус ОВЗ, обучающихся с инвалидностью: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Отметка о наличии (да/нет)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Количество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дефектолога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логопеда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D0075" w:rsidTr="00BD4F1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(указать):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76387" w:rsidP="00AD007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ритмики, ЛФК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76387" w:rsidP="00AD007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Тёмная сенсорная комната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7638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AD007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AD007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075" w:rsidTr="00BD4F1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кажите, какие специальные учебники, учебные пособия имеются в Вашей образовательной организации, а также потребность в них: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Отметка о наличии (да/нет)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Потребность (в штуках)</w:t>
            </w:r>
          </w:p>
        </w:tc>
      </w:tr>
      <w:tr w:rsidR="00AD0075" w:rsidTr="00BD4F1B">
        <w:trPr>
          <w:trHeight w:val="2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Учебно-методические комплекты по реализуемым программам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литература на рельефно-точечном шрифте Брайля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Учебники и учебные пособия с увеличенным размером шрифта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Аудиоучебники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0075" w:rsidTr="00BD4F1B">
        <w:trPr>
          <w:trHeight w:val="7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варианты учебников и учебных пособий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0075" w:rsidTr="00BD4F1B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(указать)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11CA1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5" w:rsidTr="00BD4F1B">
        <w:trPr>
          <w:trHeight w:val="7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Паспорт доступности (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разместить ссылку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него на сайте ОО)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71A3A">
              <w:rPr>
                <w:rFonts w:ascii="Times New Roman" w:eastAsia="Calibri" w:hAnsi="Times New Roman"/>
                <w:sz w:val="24"/>
                <w:szCs w:val="24"/>
              </w:rPr>
              <w:t>http://lugaschool.ru/about/dostupnaya-sreda.php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075" w:rsidRDefault="00AD0075" w:rsidP="00AD0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075" w:rsidRDefault="00AD0075" w:rsidP="00AD0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075" w:rsidRDefault="00AD0075" w:rsidP="00AD00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Кадровое обеспечение образовательной организации в условиях реализации </w:t>
      </w:r>
      <w:r w:rsidRPr="00E77970">
        <w:rPr>
          <w:rFonts w:ascii="Times New Roman" w:hAnsi="Times New Roman"/>
          <w:b/>
          <w:sz w:val="24"/>
          <w:szCs w:val="24"/>
        </w:rPr>
        <w:t>АООП ОВЗ / АООП ОУО на этапе основного общего образования</w:t>
      </w:r>
    </w:p>
    <w:p w:rsidR="00AD0075" w:rsidRDefault="00AD0075" w:rsidP="00AD00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27"/>
        <w:gridCol w:w="22"/>
        <w:gridCol w:w="3575"/>
        <w:gridCol w:w="1821"/>
        <w:gridCol w:w="1017"/>
        <w:gridCol w:w="823"/>
        <w:gridCol w:w="135"/>
        <w:gridCol w:w="1679"/>
        <w:gridCol w:w="2118"/>
      </w:tblGrid>
      <w:tr w:rsidR="00AD0075" w:rsidTr="00BD4F1B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 Количество административно-управленческого персонала, прошедшего повышение квалификации по ФГОС ОВЗ: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количество: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5F432C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процентах от общего числа административно-управленческого персонала: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5F432C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100%</w:t>
            </w:r>
          </w:p>
        </w:tc>
      </w:tr>
      <w:tr w:rsidR="00AD0075" w:rsidTr="00BD4F1B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 Количество педагогов, прошедших повышение квалификации по ФГОС ОВЗ: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количество: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5A2C4F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D2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процентах от общего числа педагогов: 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5A2C4F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93%</w:t>
            </w:r>
          </w:p>
        </w:tc>
      </w:tr>
      <w:tr w:rsidR="00AD0075" w:rsidTr="00BD4F1B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4.3 Общее количество педагогов, повысивших квалификацию по реализации ФГОС НОО обучающихся с ОВЗ и ФГОС образования обучающихся с умственной отсталостью </w:t>
            </w:r>
          </w:p>
        </w:tc>
      </w:tr>
      <w:tr w:rsidR="00AD0075" w:rsidTr="00BD4F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5A2C4F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D22F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более 72 часов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5A2C4F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0075" w:rsidTr="00BD4F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менее 72 часов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5A2C4F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 Наличие плана-графика поэтапного повышения квалификации педагогов (по мере введения ФГОС  ОВЗ).</w:t>
            </w:r>
          </w:p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626FF9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имеется</w:t>
            </w:r>
          </w:p>
        </w:tc>
      </w:tr>
      <w:tr w:rsidR="00AD0075" w:rsidTr="00BD4F1B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 Общее количество педагогов, которым планируется повысить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квалификацию по ФГОС образования обучающихся с ОВЗ и ФГОС образования обучающихся с умственной отсталостью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0075" w:rsidTr="00BD4F1B"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2020 году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FD22F1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2021 году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FD22F1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0075" w:rsidTr="00BD4F1B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 Количество в образовательной организации семинаров-практикумов по вопросам введения ФГОС  ОВЗ</w:t>
            </w:r>
          </w:p>
        </w:tc>
      </w:tr>
      <w:tr w:rsidR="00AD0075" w:rsidTr="00BD4F1B"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2020 году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E44134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441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2021 году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D7049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D0075" w:rsidTr="00BD4F1B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осуществляется медицинское сопровождение обучающихся со статусом ОВЗ, инвалидностью в Вашей образовательной организации?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медицинскими работниками ОУ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E44134" w:rsidP="00BD4F1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нет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E02FDF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медицинскими работниками ГУЗ</w:t>
            </w:r>
            <w:r w:rsidR="00E02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E44134" w:rsidP="00BD4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медицинскими работниками ОУ и ГУЗ 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E44134" w:rsidP="00BD4F1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0075" w:rsidTr="00BD4F1B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1702729"/>
            <w:r>
              <w:rPr>
                <w:rFonts w:ascii="Times New Roman" w:hAnsi="Times New Roman"/>
                <w:sz w:val="24"/>
                <w:szCs w:val="24"/>
              </w:rPr>
              <w:t xml:space="preserve">4.8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квалификации учителей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Процент от общего числа педагогов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89%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средне специальное педагогическое образование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11%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имеют педагогического образования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высшее специальное (дефектологическое) образование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6%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профессиональную переподготовку в области специальной педагогики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94%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имеют высшего специального (дефектологического) образования, профессиональной переподготовки в области специальной педагогики, но прошли курсы повышения квалификации в области специальной педагогики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971A3A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040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040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28%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040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040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имеют квалификационной категории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040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040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39%</w:t>
            </w:r>
          </w:p>
        </w:tc>
        <w:bookmarkEnd w:id="1"/>
      </w:tr>
      <w:tr w:rsidR="00AD0075" w:rsidTr="00BD4F1B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4.9 Наличие специалистов психолого-педагогического и медицинского сопровождения в штате Вашей образовательной организации</w:t>
            </w:r>
          </w:p>
        </w:tc>
      </w:tr>
      <w:tr w:rsidR="00AD0075" w:rsidTr="00BD4F1B">
        <w:tc>
          <w:tcPr>
            <w:tcW w:w="71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Количество специалистов</w:t>
            </w:r>
          </w:p>
        </w:tc>
        <w:tc>
          <w:tcPr>
            <w:tcW w:w="3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Соотношение количества специалистов и количества обучающихся </w:t>
            </w:r>
          </w:p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(например, на 2 психологов – 50 обучающихся с ОВЗ)</w:t>
            </w:r>
          </w:p>
        </w:tc>
      </w:tr>
      <w:tr w:rsidR="00AD0075" w:rsidTr="00BD4F1B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Есть в штате на 1.09.2020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Потребность на 1.09.2020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 специальный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73613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F546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901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1D9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518E0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518E0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F97729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F97729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Сурдопедагог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518E0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518E0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321EA0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321EA0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Тифлопедагог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040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Олигофренопедагог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040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Ассистент-помощник (на кого из работников в ОУ возложены функции по сопровождению инвалида во время образовательного процесса)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73613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73613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73613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040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ЛФК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040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адаптивной физкультуре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0407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DC7F95" w:rsidP="00BD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</w:tr>
      <w:tr w:rsidR="00AD0075" w:rsidTr="00BD4F1B">
        <w:trPr>
          <w:gridAfter w:val="6"/>
          <w:wAfter w:w="7593" w:type="dxa"/>
        </w:trPr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квалификации воспитателей, сопровождающих детей с ТМНР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Количество воспитателей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средне специальное педагогическое образование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имеют педагогического образования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высшее специальное (дефектологическое) образование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профессиональную переподготовку в области специальной педагогики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имеют высшего специального (дефектологического) образования, профессиональной переподготовки в области специальной педагогики, но прошли курсы повышения квалификации в области специальной педагогики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AD0075" w:rsidTr="00BD4F1B"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имеют квалификационной категории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2B7B38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AD0075" w:rsidRDefault="00AD0075" w:rsidP="00AD0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075" w:rsidRDefault="00AD0075" w:rsidP="00AD00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Контингент образовательной организации в условиях реализации </w:t>
      </w:r>
      <w:r w:rsidRPr="00E77970">
        <w:rPr>
          <w:rFonts w:ascii="Times New Roman" w:hAnsi="Times New Roman"/>
          <w:b/>
          <w:sz w:val="24"/>
          <w:szCs w:val="24"/>
        </w:rPr>
        <w:t>АООП ОВЗ / АООП ОУО на этапе основного общего образования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644"/>
        <w:gridCol w:w="347"/>
        <w:gridCol w:w="1606"/>
        <w:gridCol w:w="237"/>
        <w:gridCol w:w="1369"/>
        <w:gridCol w:w="954"/>
        <w:gridCol w:w="653"/>
        <w:gridCol w:w="1990"/>
        <w:gridCol w:w="71"/>
        <w:gridCol w:w="2198"/>
        <w:gridCol w:w="159"/>
        <w:gridCol w:w="2324"/>
      </w:tblGrid>
      <w:tr w:rsidR="00AD0075" w:rsidTr="00BD4F1B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5.1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кажите количество классов, реализующих варианты адаптированных основных общеобразовательных программ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ОО</w:t>
            </w:r>
          </w:p>
        </w:tc>
      </w:tr>
      <w:tr w:rsidR="00AD0075" w:rsidTr="00BD4F1B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Адаптированная основная общеобразовательная программа (АООП)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Количество классов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AD0075" w:rsidTr="00BD4F1B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 них инклюзивных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 них коррекционных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 них со статусом ОВЗ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 них со статусом ОВЗ и  инвалидностью</w:t>
            </w:r>
          </w:p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одновременно</w:t>
            </w:r>
          </w:p>
        </w:tc>
      </w:tr>
      <w:tr w:rsidR="00AD0075" w:rsidTr="00BD4F1B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АООП для глухих обучающихся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44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АООП для слабослышащих и позднооглохших обучающихся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448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448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АООП для слепых обучающихся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АООП для слабовидящих обучающихся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516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АООП для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тяжелыми нарушениями речи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51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516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АООП для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нарушением опорно-двигательного аппарата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51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51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51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516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АООП для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задержкой психического развития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51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30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АООП для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 расстройствами аутистического спектра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30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30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rPr>
          <w:trHeight w:val="30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0075" w:rsidTr="00BD4F1B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кажите количество классов и обучающихся в них в Вашей образовательной организации, реализующих адаптированную основную общеобразовательную программу для детей с умственной отсталостью</w:t>
            </w:r>
          </w:p>
        </w:tc>
      </w:tr>
      <w:tr w:rsidR="00AD0075" w:rsidTr="00BD4F1B">
        <w:tc>
          <w:tcPr>
            <w:tcW w:w="2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Адаптированная основная общеобразовательная программа (АООП)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D0075" w:rsidTr="00BD4F1B">
        <w:tc>
          <w:tcPr>
            <w:tcW w:w="2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 них со статусом ОВЗ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 них с инвалидностью</w:t>
            </w:r>
          </w:p>
        </w:tc>
      </w:tr>
      <w:tr w:rsidR="00AD0075" w:rsidTr="00BD4F1B">
        <w:tc>
          <w:tcPr>
            <w:tcW w:w="2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(АООП)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36603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36603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36603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62772B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AD0075" w:rsidTr="00BD4F1B">
        <w:tc>
          <w:tcPr>
            <w:tcW w:w="2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36603" w:rsidP="00BD4F1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36603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36603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836603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AD0075" w:rsidTr="00BD4F1B">
        <w:trPr>
          <w:gridAfter w:val="11"/>
          <w:wAfter w:w="11908" w:type="dxa"/>
        </w:trPr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AD0075" w:rsidRDefault="00AD0075" w:rsidP="00AD0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5"/>
        <w:gridCol w:w="1606"/>
        <w:gridCol w:w="1590"/>
        <w:gridCol w:w="16"/>
        <w:gridCol w:w="1609"/>
        <w:gridCol w:w="1690"/>
        <w:gridCol w:w="1686"/>
        <w:gridCol w:w="1686"/>
        <w:gridCol w:w="1672"/>
      </w:tblGrid>
      <w:tr w:rsidR="00AD0075" w:rsidTr="00BD4F1B">
        <w:tc>
          <w:tcPr>
            <w:tcW w:w="14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Укажите количество детей, обучающихся по специальным индивидуальным программам развития (СИПР)</w:t>
            </w:r>
          </w:p>
          <w:p w:rsidR="00AD0075" w:rsidRDefault="00AD0075" w:rsidP="00BD4F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075" w:rsidTr="00BD4F1B"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Класс 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Обучается в инклюзивных классах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Обучается в коррекционных классах</w:t>
            </w:r>
          </w:p>
        </w:tc>
      </w:tr>
      <w:tr w:rsidR="00AD0075" w:rsidTr="00BD4F1B"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Из них со статусом ОВЗ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 них с инвалидностью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Из них со статусом ОВЗ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 них с инвалидностью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 общего количества со статусом ОВЗ и  инвалидностью</w:t>
            </w:r>
          </w:p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одновременно</w:t>
            </w:r>
          </w:p>
        </w:tc>
      </w:tr>
      <w:tr w:rsidR="00AD0075" w:rsidTr="00BD4F1B">
        <w:trPr>
          <w:trHeight w:val="52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дополнительный</w:t>
            </w:r>
          </w:p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(по плану на 1.09.2019)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152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D0075" w:rsidTr="00BD4F1B">
        <w:trPr>
          <w:trHeight w:val="56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(по плану на 1.09.2019)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075" w:rsidTr="00BD4F1B">
        <w:trPr>
          <w:trHeight w:val="27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D0075" w:rsidTr="00BD4F1B">
        <w:trPr>
          <w:trHeight w:val="28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075" w:rsidTr="00BD4F1B">
        <w:trPr>
          <w:trHeight w:val="4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445B87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152482" w:rsidP="00BD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AD0075" w:rsidRDefault="00AD0075" w:rsidP="00AD0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075" w:rsidRDefault="00AD0075" w:rsidP="00AD0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075" w:rsidRDefault="00AD0075" w:rsidP="00AD0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075" w:rsidRDefault="00AD0075" w:rsidP="00AD00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6. Информационное обеспечение образовательной организации в условиях реализации </w:t>
      </w:r>
      <w:r w:rsidRPr="00E77970">
        <w:rPr>
          <w:rFonts w:ascii="Times New Roman" w:hAnsi="Times New Roman"/>
          <w:b/>
          <w:sz w:val="24"/>
          <w:szCs w:val="24"/>
        </w:rPr>
        <w:t>АООП ОВЗ / АООП ОУО на этапе основного общего образования</w:t>
      </w:r>
    </w:p>
    <w:p w:rsidR="00AD0075" w:rsidRDefault="00AD0075" w:rsidP="00AD00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AD0075" w:rsidTr="00BD4F1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меется ли у Вашей образовательной организации официальный сайт? (указать ссылку)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F839F9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9F9">
              <w:rPr>
                <w:rFonts w:ascii="Times New Roman" w:hAnsi="Times New Roman"/>
                <w:b/>
                <w:sz w:val="24"/>
                <w:szCs w:val="24"/>
              </w:rPr>
              <w:t>http://lugaschool.ru/</w:t>
            </w:r>
          </w:p>
        </w:tc>
      </w:tr>
      <w:tr w:rsidR="00AD0075" w:rsidTr="00BD4F1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меется ли на сайте Вашей образовательной организации информация, связанная с реализацией ФГОС? (отдельный раздел / или перечислить, в каких разделах информация представлена)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F839F9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6.3.Имеется ли на сайте Вашей образовательной организации информация, связанная с обеспечением доступности объекта и услуг для инвалидов? (указать ссылку)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F839F9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9F9">
              <w:rPr>
                <w:rFonts w:ascii="Times New Roman" w:hAnsi="Times New Roman"/>
                <w:b/>
                <w:sz w:val="24"/>
                <w:szCs w:val="24"/>
              </w:rPr>
              <w:t>http://lugaschool.ru/about/dostupnaya-sreda.php</w:t>
            </w:r>
          </w:p>
        </w:tc>
      </w:tr>
      <w:tr w:rsidR="00AD0075" w:rsidTr="00BD4F1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Организовано ли в Вашей образовательной организации изучение общественного мнения по вопросам введения ФГОС? (перечислить мероприятия, если есть – указать ссылку размещения)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4B" w:rsidRDefault="00342D4B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AD0075" w:rsidRDefault="00F839F9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Родительские собрания (общешкольные, классные)</w:t>
            </w:r>
          </w:p>
        </w:tc>
      </w:tr>
      <w:tr w:rsidR="00AD0075" w:rsidTr="00BD4F1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6.5. Имеется ли в вашей образовательной организации доступ к сети Интернет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342D4B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AD0075" w:rsidTr="00BD4F1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Разработаны ли в вашей организации дистанционные формы поддержки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 (перечислить, какие?)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086D84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D67BB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086D84" w:rsidRDefault="00086D84" w:rsidP="00BD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Электронная почта, чат,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онлайн-занятия</w:t>
            </w:r>
            <w:proofErr w:type="spellEnd"/>
          </w:p>
        </w:tc>
      </w:tr>
    </w:tbl>
    <w:p w:rsidR="00AD0075" w:rsidRDefault="00AD0075" w:rsidP="00AD00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0075" w:rsidRDefault="00AD0075" w:rsidP="00AD0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075" w:rsidRDefault="00AD0075" w:rsidP="00AD00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7.Оценка соответствия адаптированной основной общеобразовательной программы требованиям </w:t>
      </w:r>
      <w:r w:rsidRPr="00E77970">
        <w:rPr>
          <w:rFonts w:ascii="Times New Roman" w:hAnsi="Times New Roman"/>
          <w:b/>
          <w:sz w:val="24"/>
          <w:szCs w:val="24"/>
        </w:rPr>
        <w:t>АООП ОВЗ / АООП ОУО на этапе основного общего образования</w:t>
      </w:r>
    </w:p>
    <w:p w:rsidR="00AD0075" w:rsidRDefault="00AD0075" w:rsidP="00AD00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182"/>
        <w:gridCol w:w="4929"/>
      </w:tblGrid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Соответствует ли структурная полнота адаптированной образовательной программы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 и обучающихся с УО требованиям ФГОС?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Сформирована ли в АООП обязательная (инвариантная) часть и часть, формируемая участниками образовательной деятельности (вариативная)?</w:t>
            </w:r>
          </w:p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Имеются ли характеристики всех групп обучающихся в организации с указанием их особых образовательных потребностей?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Соответствуют ли  сроки освоения АООП требованиям ФГОС?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Разработаны ли дифференцированные учебные планы для разных групп обучающихся?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ли  учебный план действующим нормативным документам?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Соответствует ли учебный план требованиям ФГОС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Разработаны ли  рабочие учебные программы по образовательным областям?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Соответствуют ли содержанию  формулировки образовательных задач в рабочих программах?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Соответствуют ли содержанию формулировки задач, связанных с формированием жизненной компетенции?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Соответствуют ли программы внеурочной образовательной деятельности требованиям ФГОС?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Соответствуют ли используемые формы внеурочной образовательной деятельности требованиям ФГОС?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Охвачены ли обучающиеся различными  формами внеурочной образовательной деятельности?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0075" w:rsidTr="00BD4F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75" w:rsidRDefault="00AD0075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ли  в школе программы дополнительного образования?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5" w:rsidRPr="00152482" w:rsidRDefault="008F62C1" w:rsidP="00BD4F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D0075" w:rsidRDefault="00AD0075" w:rsidP="00AD00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D0075" w:rsidRDefault="00AD0075" w:rsidP="00AD007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Анализ опыта реализации в образовательной организации </w:t>
      </w:r>
      <w:r w:rsidRPr="00E77970">
        <w:rPr>
          <w:rFonts w:ascii="Times New Roman" w:hAnsi="Times New Roman"/>
          <w:b/>
          <w:sz w:val="24"/>
          <w:szCs w:val="24"/>
        </w:rPr>
        <w:t>АООП ОВЗ / АООП ОУО на этапе основного общего образования</w:t>
      </w:r>
    </w:p>
    <w:p w:rsidR="00AD0075" w:rsidRDefault="00AD0075" w:rsidP="00AD00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0" w:type="dxa"/>
        <w:tblInd w:w="-34" w:type="dxa"/>
        <w:tblLayout w:type="fixed"/>
        <w:tblLook w:val="04A0"/>
      </w:tblPr>
      <w:tblGrid>
        <w:gridCol w:w="2622"/>
        <w:gridCol w:w="12258"/>
      </w:tblGrid>
      <w:tr w:rsidR="00AD0075" w:rsidTr="00BD4F1B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75" w:rsidRDefault="00AD0075" w:rsidP="00BD4F1B">
            <w:pPr>
              <w:spacing w:before="30"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 Положительные аспекты реализации АООП</w:t>
            </w:r>
          </w:p>
        </w:tc>
        <w:tc>
          <w:tcPr>
            <w:tcW w:w="1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5" w:rsidRDefault="005B0FBA" w:rsidP="00BD4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0FBA">
              <w:rPr>
                <w:rFonts w:ascii="Times New Roman" w:eastAsia="Times New Roman" w:hAnsi="Times New Roman"/>
                <w:b/>
                <w:sz w:val="24"/>
                <w:szCs w:val="24"/>
              </w:rPr>
              <w:t>- Ориентация на новые образовательные результаты (формирование «жизненных компетенций»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5B0FBA" w:rsidRDefault="005B0FBA" w:rsidP="00BD4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 введение в учебный план внеурочной деятельности</w:t>
            </w:r>
          </w:p>
          <w:p w:rsidR="005B0FBA" w:rsidRPr="005B0FBA" w:rsidRDefault="005B0FBA" w:rsidP="00BD4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 два варианта обучения детей с умственной отсталостью (интеллектуальными нарушениями)</w:t>
            </w:r>
          </w:p>
        </w:tc>
      </w:tr>
      <w:tr w:rsidR="00AD0075" w:rsidTr="00BD4F1B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75" w:rsidRDefault="00AD0075" w:rsidP="00BD4F1B">
            <w:pPr>
              <w:spacing w:before="30"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8.2 Трудности в реализации АООП</w:t>
            </w:r>
          </w:p>
        </w:tc>
        <w:tc>
          <w:tcPr>
            <w:tcW w:w="1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5" w:rsidRDefault="00DB07ED" w:rsidP="00BD4F1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07ED">
              <w:rPr>
                <w:rFonts w:ascii="Times New Roman" w:eastAsia="Times New Roman" w:hAnsi="Times New Roman"/>
                <w:b/>
                <w:sz w:val="24"/>
                <w:szCs w:val="24"/>
              </w:rPr>
              <w:t>- недостаточно учебно-методической литературы по реализации ФГОС ОУО</w:t>
            </w:r>
          </w:p>
          <w:p w:rsidR="00DB07ED" w:rsidRPr="00DB07ED" w:rsidRDefault="00DB07ED" w:rsidP="00DB07E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 нет учебников по профильному труду (столярное дело), основам социальной жизни</w:t>
            </w:r>
          </w:p>
        </w:tc>
      </w:tr>
      <w:tr w:rsidR="00AD0075" w:rsidTr="00BD4F1B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5" w:rsidRDefault="00AD0075" w:rsidP="00BD4F1B">
            <w:pPr>
              <w:spacing w:before="30"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8.3 Предложения </w:t>
            </w:r>
          </w:p>
          <w:p w:rsidR="00AD0075" w:rsidRDefault="00AD0075" w:rsidP="00BD4F1B">
            <w:pPr>
              <w:spacing w:before="30"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5" w:rsidRPr="00E7678A" w:rsidRDefault="00E7678A" w:rsidP="00C15B95">
            <w:pPr>
              <w:pStyle w:val="1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Издать недостающие учебники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увеличить выпуск учебно-методической литературы по обучению </w:t>
            </w:r>
            <w:r w:rsidR="00C15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воспитанию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 с умственной отсталостью (интеллектуальными нарушениями)</w:t>
            </w:r>
          </w:p>
        </w:tc>
      </w:tr>
    </w:tbl>
    <w:p w:rsidR="00AD0075" w:rsidRDefault="00AD0075" w:rsidP="00AD0075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6C2486" w:rsidRDefault="006C2486"/>
    <w:sectPr w:rsidR="006C2486" w:rsidSect="00AD00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1B52"/>
    <w:multiLevelType w:val="hybridMultilevel"/>
    <w:tmpl w:val="D5DAC7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AD0075"/>
    <w:rsid w:val="00036145"/>
    <w:rsid w:val="00057BF6"/>
    <w:rsid w:val="00086D84"/>
    <w:rsid w:val="000C1F13"/>
    <w:rsid w:val="00150407"/>
    <w:rsid w:val="00152482"/>
    <w:rsid w:val="001A44B9"/>
    <w:rsid w:val="001C463F"/>
    <w:rsid w:val="001E04A0"/>
    <w:rsid w:val="002518E0"/>
    <w:rsid w:val="002B7B38"/>
    <w:rsid w:val="002D7049"/>
    <w:rsid w:val="002F5465"/>
    <w:rsid w:val="00321EA0"/>
    <w:rsid w:val="00342D4B"/>
    <w:rsid w:val="00343134"/>
    <w:rsid w:val="003F0757"/>
    <w:rsid w:val="00445B87"/>
    <w:rsid w:val="004869E4"/>
    <w:rsid w:val="004D6EA1"/>
    <w:rsid w:val="00530627"/>
    <w:rsid w:val="00566930"/>
    <w:rsid w:val="00581D97"/>
    <w:rsid w:val="005A2C4F"/>
    <w:rsid w:val="005B0FBA"/>
    <w:rsid w:val="005F432C"/>
    <w:rsid w:val="00626FF9"/>
    <w:rsid w:val="0062772B"/>
    <w:rsid w:val="006C2486"/>
    <w:rsid w:val="00736135"/>
    <w:rsid w:val="00750A49"/>
    <w:rsid w:val="00755879"/>
    <w:rsid w:val="00811CA1"/>
    <w:rsid w:val="00836603"/>
    <w:rsid w:val="008501F0"/>
    <w:rsid w:val="008901E7"/>
    <w:rsid w:val="008F62C1"/>
    <w:rsid w:val="009253C4"/>
    <w:rsid w:val="00971A3A"/>
    <w:rsid w:val="009F36D9"/>
    <w:rsid w:val="00A42972"/>
    <w:rsid w:val="00A51BF3"/>
    <w:rsid w:val="00A76387"/>
    <w:rsid w:val="00AB2E4B"/>
    <w:rsid w:val="00AD0075"/>
    <w:rsid w:val="00B529AA"/>
    <w:rsid w:val="00B52B03"/>
    <w:rsid w:val="00BD4F1B"/>
    <w:rsid w:val="00C15B95"/>
    <w:rsid w:val="00CA67D4"/>
    <w:rsid w:val="00CB4AB4"/>
    <w:rsid w:val="00CD343A"/>
    <w:rsid w:val="00D67BBE"/>
    <w:rsid w:val="00DB07ED"/>
    <w:rsid w:val="00DC7F95"/>
    <w:rsid w:val="00E02FDF"/>
    <w:rsid w:val="00E44134"/>
    <w:rsid w:val="00E7678A"/>
    <w:rsid w:val="00F178D3"/>
    <w:rsid w:val="00F42069"/>
    <w:rsid w:val="00F839F9"/>
    <w:rsid w:val="00F97729"/>
    <w:rsid w:val="00FD22F1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7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D4F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0075"/>
    <w:pPr>
      <w:ind w:left="720"/>
      <w:contextualSpacing/>
    </w:pPr>
  </w:style>
  <w:style w:type="paragraph" w:styleId="a4">
    <w:name w:val="Normal (Web)"/>
    <w:basedOn w:val="a"/>
    <w:semiHidden/>
    <w:unhideWhenUsed/>
    <w:rsid w:val="00AD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D0075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  <w:kern w:val="2"/>
    </w:rPr>
  </w:style>
  <w:style w:type="character" w:customStyle="1" w:styleId="20">
    <w:name w:val="Заголовок 2 Знак"/>
    <w:basedOn w:val="a0"/>
    <w:link w:val="2"/>
    <w:uiPriority w:val="9"/>
    <w:rsid w:val="00BD4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0075"/>
    <w:pPr>
      <w:ind w:left="720"/>
      <w:contextualSpacing/>
    </w:pPr>
  </w:style>
  <w:style w:type="paragraph" w:styleId="a4">
    <w:name w:val="Normal (Web)"/>
    <w:basedOn w:val="a"/>
    <w:semiHidden/>
    <w:unhideWhenUsed/>
    <w:rsid w:val="00AD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D0075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13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65</cp:revision>
  <cp:lastPrinted>2020-11-19T06:10:00Z</cp:lastPrinted>
  <dcterms:created xsi:type="dcterms:W3CDTF">2020-11-12T07:11:00Z</dcterms:created>
  <dcterms:modified xsi:type="dcterms:W3CDTF">2020-11-20T13:46:00Z</dcterms:modified>
</cp:coreProperties>
</file>